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5102"/>
      </w:tblGrid>
      <w:tr w:rsidR="004F0BDA" w14:paraId="53E2847D" w14:textId="77777777" w:rsidTr="00A50AD9">
        <w:tc>
          <w:tcPr>
            <w:tcW w:w="5122" w:type="dxa"/>
          </w:tcPr>
          <w:p w14:paraId="5B12FA66" w14:textId="77777777" w:rsidR="004F0BDA" w:rsidRDefault="000163AE" w:rsidP="001B0CFF">
            <w:pPr>
              <w:pStyle w:val="Heading1"/>
            </w:pPr>
            <w:r>
              <w:t>PTSA Board Meeting</w:t>
            </w:r>
          </w:p>
        </w:tc>
        <w:tc>
          <w:tcPr>
            <w:tcW w:w="5102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</w:tblGrid>
            <w:tr w:rsidR="004F0BDA" w14:paraId="2CA97E54" w14:textId="77777777" w:rsidTr="004F0BDA">
              <w:trPr>
                <w:cantSplit/>
                <w:trHeight w:val="360"/>
              </w:trPr>
              <w:sdt>
                <w:sdtPr>
                  <w:alias w:val="Date"/>
                  <w:tag w:val="Date"/>
                  <w:id w:val="807176084"/>
                  <w:placeholder>
                    <w:docPart w:val="A69D995498672344BC361D5EF4B1B1C1"/>
                  </w:placeholder>
                  <w:date w:fullDate="2015-12-09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4989" w:type="dxa"/>
                    </w:tcPr>
                    <w:p w14:paraId="021CF9D8" w14:textId="61BFFA64" w:rsidR="004F0BDA" w:rsidRDefault="005C27BC" w:rsidP="005C27BC">
                      <w:pPr>
                        <w:pStyle w:val="MeetingInformation"/>
                      </w:pPr>
                      <w:r>
                        <w:t>December 9, 2015</w:t>
                      </w:r>
                    </w:p>
                  </w:tc>
                </w:sdtContent>
              </w:sdt>
            </w:tr>
            <w:tr w:rsidR="004F0BDA" w14:paraId="6E7CB075" w14:textId="77777777" w:rsidTr="004F0BDA">
              <w:trPr>
                <w:cantSplit/>
                <w:trHeight w:val="360"/>
              </w:trPr>
              <w:tc>
                <w:tcPr>
                  <w:tcW w:w="4989" w:type="dxa"/>
                </w:tcPr>
                <w:p w14:paraId="7D603275" w14:textId="77777777" w:rsidR="004F0BDA" w:rsidRDefault="000163AE" w:rsidP="000163AE">
                  <w:pPr>
                    <w:pStyle w:val="MeetingInformation"/>
                  </w:pPr>
                  <w:r>
                    <w:t>5:30</w:t>
                  </w:r>
                </w:p>
              </w:tc>
            </w:tr>
            <w:tr w:rsidR="004F0BDA" w14:paraId="1779F537" w14:textId="77777777" w:rsidTr="004F0BDA">
              <w:trPr>
                <w:cantSplit/>
                <w:trHeight w:val="360"/>
              </w:trPr>
              <w:tc>
                <w:tcPr>
                  <w:tcW w:w="4989" w:type="dxa"/>
                </w:tcPr>
                <w:p w14:paraId="408A5F61" w14:textId="77777777" w:rsidR="004F0BDA" w:rsidRDefault="000163AE" w:rsidP="000163AE">
                  <w:pPr>
                    <w:pStyle w:val="MeetingInformation"/>
                  </w:pPr>
                  <w:r>
                    <w:t>Mint Hill Library</w:t>
                  </w:r>
                </w:p>
              </w:tc>
            </w:tr>
          </w:tbl>
          <w:p w14:paraId="3CC104D0" w14:textId="77777777" w:rsidR="004F0BDA" w:rsidRDefault="004F0BDA"/>
        </w:tc>
      </w:tr>
    </w:tbl>
    <w:p w14:paraId="3401A2F3" w14:textId="77777777" w:rsidR="004F0BDA" w:rsidRDefault="004F0BDA"/>
    <w:p w14:paraId="3DD52190" w14:textId="77777777" w:rsidR="001B0CFF" w:rsidRDefault="001B0CFF" w:rsidP="001B0CFF">
      <w:pPr>
        <w:pStyle w:val="Heading2"/>
      </w:pPr>
      <w:r w:rsidRPr="0086110A">
        <w:t>Minutes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C81680" w:rsidRPr="0086110A" w14:paraId="368AE47A" w14:textId="77777777" w:rsidTr="0026136F">
        <w:trPr>
          <w:trHeight w:hRule="exact" w:val="360"/>
        </w:trPr>
        <w:tc>
          <w:tcPr>
            <w:tcW w:w="1620" w:type="dxa"/>
            <w:vAlign w:val="bottom"/>
          </w:tcPr>
          <w:p w14:paraId="3475709F" w14:textId="77777777" w:rsidR="00C81680" w:rsidRPr="0086110A" w:rsidRDefault="00B6462E" w:rsidP="00A50AD9">
            <w:pPr>
              <w:pStyle w:val="Heading3"/>
            </w:pPr>
            <w:bookmarkStart w:id="0" w:name="MinuteItems"/>
            <w:bookmarkStart w:id="1" w:name="MinuteTopicSection"/>
            <w:bookmarkEnd w:id="0"/>
            <w:r>
              <w:t>Agenda i</w:t>
            </w:r>
            <w:r w:rsidR="00C81680" w:rsidRPr="0086110A">
              <w:t>tem:</w:t>
            </w:r>
          </w:p>
        </w:tc>
        <w:tc>
          <w:tcPr>
            <w:tcW w:w="4970" w:type="dxa"/>
            <w:vAlign w:val="bottom"/>
          </w:tcPr>
          <w:p w14:paraId="186E5F67" w14:textId="642F8833" w:rsidR="00C81680" w:rsidRPr="0086110A" w:rsidRDefault="005C27BC" w:rsidP="00A50AD9">
            <w:r>
              <w:t>Fundraising</w:t>
            </w:r>
          </w:p>
        </w:tc>
        <w:tc>
          <w:tcPr>
            <w:tcW w:w="1324" w:type="dxa"/>
            <w:vAlign w:val="bottom"/>
          </w:tcPr>
          <w:p w14:paraId="5D4EAB83" w14:textId="77777777" w:rsidR="00C81680" w:rsidRPr="0086110A" w:rsidRDefault="00C81680" w:rsidP="00A50AD9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vAlign w:val="bottom"/>
          </w:tcPr>
          <w:p w14:paraId="2E16AA2A" w14:textId="7F61D361" w:rsidR="00C81680" w:rsidRPr="0086110A" w:rsidRDefault="005C27BC" w:rsidP="00A50AD9">
            <w:r>
              <w:t xml:space="preserve">Bart </w:t>
            </w:r>
            <w:proofErr w:type="spellStart"/>
            <w:r>
              <w:t>Garett</w:t>
            </w:r>
            <w:proofErr w:type="spellEnd"/>
          </w:p>
        </w:tc>
      </w:tr>
    </w:tbl>
    <w:p w14:paraId="096BE049" w14:textId="77777777" w:rsidR="001B0CFF" w:rsidRDefault="001B0CFF" w:rsidP="00A50AD9">
      <w:pPr>
        <w:pStyle w:val="Heading4"/>
      </w:pPr>
      <w:r w:rsidRPr="00A50AD9">
        <w:t>Discussion</w:t>
      </w:r>
      <w:r>
        <w:t>:</w:t>
      </w:r>
      <w:r w:rsidR="000163AE">
        <w:t xml:space="preserve">  </w:t>
      </w:r>
    </w:p>
    <w:p w14:paraId="6A589731" w14:textId="31C2BFC5" w:rsidR="000163AE" w:rsidRDefault="005C27BC" w:rsidP="0026136F">
      <w:r>
        <w:t>Need spring fundraising</w:t>
      </w:r>
    </w:p>
    <w:p w14:paraId="323837D5" w14:textId="1BC85580" w:rsidR="005C27BC" w:rsidRDefault="005C27BC" w:rsidP="0026136F">
      <w:r>
        <w:t>Roughly need $5,000 for needs</w:t>
      </w:r>
    </w:p>
    <w:p w14:paraId="1743B6CB" w14:textId="286B76AD" w:rsidR="005C27BC" w:rsidRDefault="005C27BC" w:rsidP="0026136F">
      <w:r>
        <w:t xml:space="preserve">World’s Finest Chocolate – </w:t>
      </w:r>
      <w:proofErr w:type="gramStart"/>
      <w:r>
        <w:t>60 year old</w:t>
      </w:r>
      <w:proofErr w:type="gramEnd"/>
      <w:r>
        <w:t xml:space="preserve"> brand</w:t>
      </w:r>
    </w:p>
    <w:p w14:paraId="30397C8A" w14:textId="54C5D521" w:rsidR="005C27BC" w:rsidRDefault="005C27BC" w:rsidP="0026136F">
      <w:r>
        <w:t>Bars Sell for $1.00 for the small and $2.00 for the big</w:t>
      </w:r>
    </w:p>
    <w:p w14:paraId="3DB49BB2" w14:textId="55A8E0F5" w:rsidR="005C27BC" w:rsidRDefault="005C27BC" w:rsidP="0026136F">
      <w:r>
        <w:t xml:space="preserve">School in Stanley County – Sold 564 cases – 50% profit – 16,920 clear </w:t>
      </w:r>
      <w:proofErr w:type="gramStart"/>
      <w:r>
        <w:t>profit</w:t>
      </w:r>
      <w:proofErr w:type="gramEnd"/>
    </w:p>
    <w:p w14:paraId="17A2A537" w14:textId="676975EC" w:rsidR="005C27BC" w:rsidRDefault="005C27BC" w:rsidP="0026136F">
      <w:r>
        <w:t>60 bars per case</w:t>
      </w:r>
    </w:p>
    <w:p w14:paraId="4ACAF6C3" w14:textId="18F91949" w:rsidR="005C27BC" w:rsidRDefault="005C27BC" w:rsidP="0026136F">
      <w:r>
        <w:t>Customized the box – Bar wrapper cannot be personalized</w:t>
      </w:r>
    </w:p>
    <w:p w14:paraId="067A32BC" w14:textId="213E06B4" w:rsidR="005C27BC" w:rsidRDefault="005C27BC" w:rsidP="0026136F">
      <w:r>
        <w:t>All returns are taking back</w:t>
      </w:r>
    </w:p>
    <w:p w14:paraId="274BC7D5" w14:textId="55DCCA19" w:rsidR="005C27BC" w:rsidRDefault="005C27BC" w:rsidP="0026136F">
      <w:r>
        <w:t>New customers 30 free cases on the first 200 cases ordered – $1800 worth of free chocolate</w:t>
      </w:r>
    </w:p>
    <w:p w14:paraId="124200C5" w14:textId="4D6B0FA4" w:rsidR="005C27BC" w:rsidRDefault="005C27BC" w:rsidP="0026136F">
      <w:r>
        <w:t>Turn around time for chocolate is one month</w:t>
      </w:r>
    </w:p>
    <w:p w14:paraId="09243753" w14:textId="0CA8BC28" w:rsidR="005C27BC" w:rsidRDefault="005C27BC" w:rsidP="0026136F">
      <w:r>
        <w:t>Permission slip sent home as well as a parent letter</w:t>
      </w:r>
    </w:p>
    <w:p w14:paraId="1F43F207" w14:textId="7D12D556" w:rsidR="005C27BC" w:rsidRDefault="005C27BC" w:rsidP="0026136F">
      <w:r>
        <w:t>School wide assembly would be the most beneficial</w:t>
      </w:r>
    </w:p>
    <w:p w14:paraId="568F46C4" w14:textId="377406BC" w:rsidR="005C27BC" w:rsidRDefault="005C27BC" w:rsidP="0026136F">
      <w:r>
        <w:t>Terms are 30 days.  If bill is paid within 30 days a 1 percent is paid back in a bonus</w:t>
      </w:r>
    </w:p>
    <w:p w14:paraId="66F721FA" w14:textId="0A969425" w:rsidR="005C27BC" w:rsidRDefault="005C27BC" w:rsidP="0026136F">
      <w:r>
        <w:t>Coupon component as well – provide kids the money off of the bonus</w:t>
      </w:r>
    </w:p>
    <w:p w14:paraId="63AD1D6C" w14:textId="77777777" w:rsidR="001B0CFF" w:rsidRDefault="001B0CFF" w:rsidP="00A50AD9">
      <w:pPr>
        <w:pStyle w:val="Heading4"/>
      </w:pPr>
      <w:r>
        <w:t>Conclusions:</w:t>
      </w:r>
    </w:p>
    <w:p w14:paraId="034EA449" w14:textId="450227D3" w:rsidR="0026136F" w:rsidRDefault="005C27BC" w:rsidP="0026136F">
      <w:r>
        <w:t>What happens if they do not return the bars?</w:t>
      </w:r>
    </w:p>
    <w:p w14:paraId="0E2F3B49" w14:textId="77777777" w:rsidR="005C27BC" w:rsidRDefault="005C27BC" w:rsidP="0026136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5"/>
        <w:gridCol w:w="2389"/>
        <w:gridCol w:w="1210"/>
      </w:tblGrid>
      <w:tr w:rsidR="001B0CFF" w:rsidRPr="0086110A" w14:paraId="5240FC1E" w14:textId="77777777" w:rsidTr="0026136F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13525" w14:textId="77777777" w:rsidR="001B0CFF" w:rsidRPr="0086110A" w:rsidRDefault="001B0CFF" w:rsidP="00A50AD9">
            <w:pPr>
              <w:pStyle w:val="Heading3"/>
            </w:pPr>
            <w:bookmarkStart w:id="2" w:name="MinuteDiscussion"/>
            <w:bookmarkStart w:id="3" w:name="MinuteActionItems"/>
            <w:bookmarkEnd w:id="2"/>
            <w:bookmarkEnd w:id="3"/>
            <w:r w:rsidRPr="0086110A">
              <w:t>Action items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0C839" w14:textId="77777777" w:rsidR="001B0CFF" w:rsidRPr="0086110A" w:rsidRDefault="001B0CFF" w:rsidP="00A50AD9">
            <w:pPr>
              <w:pStyle w:val="Heading3"/>
            </w:pPr>
            <w:bookmarkStart w:id="4" w:name="MinutePersonResponsible"/>
            <w:bookmarkEnd w:id="4"/>
            <w:r w:rsidRPr="0086110A">
              <w:t>Person responsible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E2653" w14:textId="77777777" w:rsidR="001B0CFF" w:rsidRPr="0086110A" w:rsidRDefault="001B0CFF" w:rsidP="00A50AD9">
            <w:pPr>
              <w:pStyle w:val="Heading3"/>
            </w:pPr>
            <w:bookmarkStart w:id="5" w:name="MinuteDeadline"/>
            <w:bookmarkEnd w:id="5"/>
            <w:r w:rsidRPr="0086110A">
              <w:t>Deadline</w:t>
            </w:r>
          </w:p>
        </w:tc>
      </w:tr>
      <w:tr w:rsidR="002F32B7" w:rsidRPr="0086110A" w14:paraId="252721CD" w14:textId="77777777" w:rsidTr="0026136F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4ED0F" w14:textId="450F580D" w:rsidR="002F32B7" w:rsidRPr="0086110A" w:rsidRDefault="005C27BC" w:rsidP="0086110A">
            <w:pPr>
              <w:pStyle w:val="ActionItems"/>
            </w:pPr>
            <w:r>
              <w:t>See if we could sell as candy grams during morning in February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709FB" w14:textId="46B72A68" w:rsidR="002F32B7" w:rsidRPr="0086110A" w:rsidRDefault="005C27BC" w:rsidP="00A50AD9">
            <w:r>
              <w:t xml:space="preserve">Mr. </w:t>
            </w:r>
            <w:proofErr w:type="spellStart"/>
            <w:r>
              <w:t>Drye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69822" w14:textId="77777777" w:rsidR="002F32B7" w:rsidRPr="0086110A" w:rsidRDefault="002F32B7" w:rsidP="00A50AD9"/>
        </w:tc>
      </w:tr>
    </w:tbl>
    <w:p w14:paraId="694879F4" w14:textId="77777777" w:rsidR="001B0CFF" w:rsidRDefault="001B0CF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5C27BC" w:rsidRPr="0086110A" w14:paraId="2398EA78" w14:textId="77777777" w:rsidTr="005C27BC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7E8CBED1" w14:textId="77777777" w:rsidR="005C27BC" w:rsidRPr="0086110A" w:rsidRDefault="005C27BC" w:rsidP="005C27BC">
            <w:pPr>
              <w:pStyle w:val="Heading3"/>
            </w:pPr>
            <w:r>
              <w:t>Agenda i</w:t>
            </w:r>
            <w:r w:rsidRPr="0086110A">
              <w:t>tem: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14:paraId="788159C6" w14:textId="77777777" w:rsidR="005C27BC" w:rsidRPr="0086110A" w:rsidRDefault="005C27BC" w:rsidP="005C27BC">
            <w:r>
              <w:t>Budget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14:paraId="155DF8E5" w14:textId="77777777" w:rsidR="005C27BC" w:rsidRPr="0086110A" w:rsidRDefault="005C27BC" w:rsidP="005C27BC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bottom"/>
          </w:tcPr>
          <w:p w14:paraId="51221553" w14:textId="77777777" w:rsidR="005C27BC" w:rsidRPr="0086110A" w:rsidRDefault="005C27BC" w:rsidP="005C27BC"/>
        </w:tc>
      </w:tr>
    </w:tbl>
    <w:p w14:paraId="3C67C4DA" w14:textId="77777777" w:rsidR="005C27BC" w:rsidRDefault="005C27BC" w:rsidP="005C27BC">
      <w:pPr>
        <w:pStyle w:val="Heading4"/>
      </w:pPr>
      <w:r>
        <w:t>Discussion:</w:t>
      </w:r>
    </w:p>
    <w:p w14:paraId="704663A8" w14:textId="16857404" w:rsidR="005C27BC" w:rsidRDefault="005C27BC" w:rsidP="005C27BC">
      <w:r>
        <w:t>Budget will be emailed out to everyone for review</w:t>
      </w:r>
    </w:p>
    <w:p w14:paraId="4862EF5C" w14:textId="2BAA75C3" w:rsidR="005C27BC" w:rsidRDefault="005C27BC" w:rsidP="005C27BC">
      <w:r>
        <w:t>Carried over roughly $3000.</w:t>
      </w:r>
    </w:p>
    <w:p w14:paraId="730B4A35" w14:textId="132ABEA1" w:rsidR="005C27BC" w:rsidRDefault="005C27BC" w:rsidP="005C27BC">
      <w:r>
        <w:t>Cathy Richards will be taking over Box Tops</w:t>
      </w:r>
    </w:p>
    <w:p w14:paraId="6565D3B3" w14:textId="13467869" w:rsidR="000C7320" w:rsidRDefault="000C7320" w:rsidP="005C27BC">
      <w:r>
        <w:t>Competition for Box Tops</w:t>
      </w:r>
    </w:p>
    <w:p w14:paraId="0E7756B8" w14:textId="5D5536A4" w:rsidR="000C7320" w:rsidRDefault="000C7320" w:rsidP="005C27BC">
      <w:r>
        <w:t>Do a box top collection tub at all events</w:t>
      </w:r>
    </w:p>
    <w:p w14:paraId="1057D8B5" w14:textId="4F894066" w:rsidR="004F732A" w:rsidRDefault="004F732A" w:rsidP="005C27BC">
      <w:r>
        <w:t>Cards will be delivered for PTSA membership</w:t>
      </w:r>
    </w:p>
    <w:p w14:paraId="2A210353" w14:textId="27294BDE" w:rsidR="004F732A" w:rsidRDefault="004F732A" w:rsidP="005C27BC">
      <w:r>
        <w:t>Selling spirit wear last week of December</w:t>
      </w:r>
    </w:p>
    <w:p w14:paraId="5F785A33" w14:textId="77777777" w:rsidR="004F732A" w:rsidRDefault="004F732A" w:rsidP="005C27BC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7"/>
        <w:gridCol w:w="2367"/>
        <w:gridCol w:w="1210"/>
      </w:tblGrid>
      <w:tr w:rsidR="005C27BC" w:rsidRPr="0086110A" w14:paraId="41759D80" w14:textId="77777777" w:rsidTr="005C27BC">
        <w:trPr>
          <w:trHeight w:hRule="exact" w:val="360"/>
        </w:trPr>
        <w:tc>
          <w:tcPr>
            <w:tcW w:w="6647" w:type="dxa"/>
            <w:vAlign w:val="bottom"/>
          </w:tcPr>
          <w:p w14:paraId="576A2548" w14:textId="77777777" w:rsidR="005C27BC" w:rsidRPr="0086110A" w:rsidRDefault="005C27BC" w:rsidP="005C27BC">
            <w:pPr>
              <w:pStyle w:val="Heading3"/>
            </w:pPr>
            <w:r w:rsidRPr="0086110A">
              <w:t>Action items</w:t>
            </w:r>
          </w:p>
        </w:tc>
        <w:tc>
          <w:tcPr>
            <w:tcW w:w="2367" w:type="dxa"/>
            <w:vAlign w:val="bottom"/>
          </w:tcPr>
          <w:p w14:paraId="1E2521BC" w14:textId="77777777" w:rsidR="005C27BC" w:rsidRPr="0086110A" w:rsidRDefault="005C27BC" w:rsidP="005C27BC">
            <w:pPr>
              <w:pStyle w:val="Heading3"/>
            </w:pPr>
            <w:r w:rsidRPr="0086110A">
              <w:t>Person responsible</w:t>
            </w:r>
          </w:p>
        </w:tc>
        <w:tc>
          <w:tcPr>
            <w:tcW w:w="1210" w:type="dxa"/>
            <w:vAlign w:val="bottom"/>
          </w:tcPr>
          <w:p w14:paraId="118BF654" w14:textId="77777777" w:rsidR="005C27BC" w:rsidRPr="0086110A" w:rsidRDefault="005C27BC" w:rsidP="005C27BC">
            <w:pPr>
              <w:pStyle w:val="Heading3"/>
            </w:pPr>
            <w:r w:rsidRPr="0086110A">
              <w:t>Deadline</w:t>
            </w:r>
          </w:p>
        </w:tc>
      </w:tr>
      <w:tr w:rsidR="005C27BC" w:rsidRPr="0086110A" w14:paraId="16C3DF69" w14:textId="77777777" w:rsidTr="005C27BC">
        <w:trPr>
          <w:trHeight w:hRule="exact" w:val="360"/>
        </w:trPr>
        <w:tc>
          <w:tcPr>
            <w:tcW w:w="6647" w:type="dxa"/>
            <w:vAlign w:val="bottom"/>
          </w:tcPr>
          <w:p w14:paraId="58281F0D" w14:textId="291E10F7" w:rsidR="005C27BC" w:rsidRPr="0086110A" w:rsidRDefault="000C7320" w:rsidP="005C27BC">
            <w:pPr>
              <w:pStyle w:val="ActionItems"/>
            </w:pPr>
            <w:r>
              <w:t>Send flyers home as a reminder and Connect Ed</w:t>
            </w:r>
          </w:p>
        </w:tc>
        <w:tc>
          <w:tcPr>
            <w:tcW w:w="2367" w:type="dxa"/>
            <w:vAlign w:val="bottom"/>
          </w:tcPr>
          <w:p w14:paraId="163C109D" w14:textId="2251CDD7" w:rsidR="005C27BC" w:rsidRPr="0086110A" w:rsidRDefault="005C27BC" w:rsidP="005C27BC"/>
        </w:tc>
        <w:tc>
          <w:tcPr>
            <w:tcW w:w="1210" w:type="dxa"/>
            <w:vAlign w:val="bottom"/>
          </w:tcPr>
          <w:p w14:paraId="1956172D" w14:textId="77777777" w:rsidR="005C27BC" w:rsidRPr="0086110A" w:rsidRDefault="005C27BC" w:rsidP="005C27BC"/>
        </w:tc>
      </w:tr>
      <w:tr w:rsidR="005C27BC" w:rsidRPr="0086110A" w14:paraId="354AEF58" w14:textId="77777777" w:rsidTr="005C27BC">
        <w:trPr>
          <w:trHeight w:hRule="exact" w:val="360"/>
        </w:trPr>
        <w:tc>
          <w:tcPr>
            <w:tcW w:w="6647" w:type="dxa"/>
            <w:vAlign w:val="bottom"/>
          </w:tcPr>
          <w:p w14:paraId="735E6C40" w14:textId="017D8FFA" w:rsidR="005C27BC" w:rsidRPr="0086110A" w:rsidRDefault="000C7320" w:rsidP="005C27BC">
            <w:pPr>
              <w:pStyle w:val="ActionItems"/>
            </w:pPr>
            <w:r>
              <w:t>Put sign on Marquee</w:t>
            </w:r>
          </w:p>
        </w:tc>
        <w:tc>
          <w:tcPr>
            <w:tcW w:w="2367" w:type="dxa"/>
            <w:vAlign w:val="bottom"/>
          </w:tcPr>
          <w:p w14:paraId="086BBA6E" w14:textId="37528028" w:rsidR="005C27BC" w:rsidRPr="0086110A" w:rsidRDefault="005C27BC" w:rsidP="005C27BC"/>
        </w:tc>
        <w:tc>
          <w:tcPr>
            <w:tcW w:w="1210" w:type="dxa"/>
            <w:vAlign w:val="bottom"/>
          </w:tcPr>
          <w:p w14:paraId="27DBC616" w14:textId="77777777" w:rsidR="005C27BC" w:rsidRPr="0086110A" w:rsidRDefault="005C27BC" w:rsidP="005C27BC"/>
        </w:tc>
      </w:tr>
    </w:tbl>
    <w:p w14:paraId="42241D81" w14:textId="77777777" w:rsidR="005C27BC" w:rsidRDefault="005C27BC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5C27BC" w:rsidRPr="0086110A" w14:paraId="4F281BE0" w14:textId="77777777" w:rsidTr="005C27BC">
        <w:trPr>
          <w:trHeight w:hRule="exact" w:val="360"/>
        </w:trPr>
        <w:tc>
          <w:tcPr>
            <w:tcW w:w="1620" w:type="dxa"/>
            <w:vAlign w:val="bottom"/>
          </w:tcPr>
          <w:p w14:paraId="060E9990" w14:textId="77777777" w:rsidR="005C27BC" w:rsidRPr="0086110A" w:rsidRDefault="005C27BC" w:rsidP="005C27BC">
            <w:pPr>
              <w:pStyle w:val="Heading3"/>
            </w:pPr>
            <w:r>
              <w:lastRenderedPageBreak/>
              <w:t>Agenda i</w:t>
            </w:r>
            <w:r w:rsidRPr="0086110A">
              <w:t>tem:</w:t>
            </w:r>
          </w:p>
        </w:tc>
        <w:tc>
          <w:tcPr>
            <w:tcW w:w="4970" w:type="dxa"/>
            <w:vAlign w:val="bottom"/>
          </w:tcPr>
          <w:p w14:paraId="7925EEB1" w14:textId="2BF69C3E" w:rsidR="005C27BC" w:rsidRPr="0086110A" w:rsidRDefault="00A541B9" w:rsidP="005C27BC">
            <w:r>
              <w:t>Luncheons</w:t>
            </w:r>
          </w:p>
        </w:tc>
        <w:tc>
          <w:tcPr>
            <w:tcW w:w="1324" w:type="dxa"/>
            <w:vAlign w:val="bottom"/>
          </w:tcPr>
          <w:p w14:paraId="3F430425" w14:textId="77777777" w:rsidR="005C27BC" w:rsidRPr="0086110A" w:rsidRDefault="005C27BC" w:rsidP="005C27BC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vAlign w:val="bottom"/>
          </w:tcPr>
          <w:p w14:paraId="0902E56C" w14:textId="49091ECB" w:rsidR="005C27BC" w:rsidRPr="0086110A" w:rsidRDefault="000C7320" w:rsidP="005C27BC">
            <w:r>
              <w:t>Mr. Clark</w:t>
            </w:r>
          </w:p>
        </w:tc>
      </w:tr>
    </w:tbl>
    <w:p w14:paraId="50C250B1" w14:textId="77777777" w:rsidR="005C27BC" w:rsidRDefault="005C27BC" w:rsidP="005C27BC">
      <w:pPr>
        <w:pStyle w:val="Heading4"/>
      </w:pPr>
      <w:r w:rsidRPr="00A50AD9">
        <w:t>Discussion</w:t>
      </w:r>
      <w:r>
        <w:t xml:space="preserve">:  </w:t>
      </w:r>
    </w:p>
    <w:p w14:paraId="04831088" w14:textId="77777777" w:rsidR="00A541B9" w:rsidRDefault="00A541B9" w:rsidP="005C27BC">
      <w:r>
        <w:t>Holiday Luncheon</w:t>
      </w:r>
    </w:p>
    <w:p w14:paraId="14365382" w14:textId="331DDDB1" w:rsidR="005C27BC" w:rsidRDefault="000C7320" w:rsidP="00A541B9">
      <w:pPr>
        <w:ind w:left="720"/>
      </w:pPr>
      <w:r>
        <w:t>Dave Andrews is going to cater it.  He does other events.</w:t>
      </w:r>
    </w:p>
    <w:p w14:paraId="47BAAA23" w14:textId="29533687" w:rsidR="000C7320" w:rsidRDefault="000C7320" w:rsidP="00A541B9">
      <w:pPr>
        <w:ind w:left="720"/>
      </w:pPr>
      <w:r>
        <w:t>There are multiple options and he is going to provide a type of menu</w:t>
      </w:r>
    </w:p>
    <w:p w14:paraId="1858FF9F" w14:textId="785FA29F" w:rsidR="000C7320" w:rsidRDefault="000C7320" w:rsidP="00A541B9">
      <w:pPr>
        <w:ind w:left="720"/>
      </w:pPr>
      <w:r>
        <w:t>He is going to provide us a deal and do it up</w:t>
      </w:r>
    </w:p>
    <w:p w14:paraId="66F7181E" w14:textId="30652DE3" w:rsidR="000C7320" w:rsidRDefault="000C7320" w:rsidP="00A541B9">
      <w:pPr>
        <w:ind w:left="720"/>
      </w:pPr>
      <w:r>
        <w:t xml:space="preserve">Mr. </w:t>
      </w:r>
      <w:proofErr w:type="spellStart"/>
      <w:r>
        <w:t>Drye</w:t>
      </w:r>
      <w:proofErr w:type="spellEnd"/>
      <w:r>
        <w:t xml:space="preserve"> will do some entertainment or possibly some students</w:t>
      </w:r>
    </w:p>
    <w:p w14:paraId="197201EB" w14:textId="77777777" w:rsidR="000C7320" w:rsidRDefault="000C7320" w:rsidP="00A541B9">
      <w:pPr>
        <w:ind w:left="720"/>
      </w:pPr>
      <w:r>
        <w:t xml:space="preserve">No give </w:t>
      </w:r>
      <w:proofErr w:type="spellStart"/>
      <w:r>
        <w:t>aways</w:t>
      </w:r>
      <w:proofErr w:type="spellEnd"/>
      <w:r>
        <w:t xml:space="preserve"> during the holiday time but centerpieces can be raffled off.</w:t>
      </w:r>
      <w:r w:rsidRPr="000C7320">
        <w:t xml:space="preserve"> </w:t>
      </w:r>
    </w:p>
    <w:p w14:paraId="4D57F37D" w14:textId="4224D967" w:rsidR="00A541B9" w:rsidRDefault="00A541B9" w:rsidP="00A541B9">
      <w:pPr>
        <w:ind w:left="720"/>
      </w:pPr>
      <w:r>
        <w:t>Do not need as many volunteers</w:t>
      </w:r>
    </w:p>
    <w:p w14:paraId="25718FE8" w14:textId="45C0478C" w:rsidR="000C7320" w:rsidRDefault="000C7320" w:rsidP="000C7320">
      <w:r>
        <w:t>Teacher appreciation first week of May</w:t>
      </w:r>
    </w:p>
    <w:p w14:paraId="1BCE9031" w14:textId="5E7E66D0" w:rsidR="00A541B9" w:rsidRDefault="00A541B9" w:rsidP="000C7320">
      <w:proofErr w:type="spellStart"/>
      <w:r>
        <w:t>Souper</w:t>
      </w:r>
      <w:proofErr w:type="spellEnd"/>
      <w:r>
        <w:t xml:space="preserve"> Bowl</w:t>
      </w:r>
    </w:p>
    <w:p w14:paraId="1456C841" w14:textId="45252671" w:rsidR="00A541B9" w:rsidRDefault="00A541B9" w:rsidP="00A541B9">
      <w:pPr>
        <w:ind w:left="720"/>
      </w:pPr>
      <w:r>
        <w:t xml:space="preserve">20 crock pots of soup for </w:t>
      </w:r>
      <w:proofErr w:type="spellStart"/>
      <w:r>
        <w:t>souper</w:t>
      </w:r>
      <w:proofErr w:type="spellEnd"/>
      <w:r>
        <w:t xml:space="preserve"> bowl provided by PTSA and parents – Feb 5</w:t>
      </w:r>
      <w:r w:rsidRPr="00A541B9">
        <w:rPr>
          <w:vertAlign w:val="superscript"/>
        </w:rPr>
        <w:t>th</w:t>
      </w:r>
    </w:p>
    <w:p w14:paraId="5256C0A6" w14:textId="65298292" w:rsidR="00A541B9" w:rsidRDefault="00A541B9" w:rsidP="00A541B9">
      <w:pPr>
        <w:ind w:left="720"/>
      </w:pPr>
      <w:r>
        <w:t>Make sure to use crock-pot liners</w:t>
      </w:r>
    </w:p>
    <w:p w14:paraId="323B308D" w14:textId="23C255C9" w:rsidR="00A541B9" w:rsidRDefault="00A541B9" w:rsidP="00A541B9">
      <w:pPr>
        <w:ind w:left="720"/>
      </w:pPr>
      <w:r>
        <w:t xml:space="preserve">Do connect </w:t>
      </w:r>
      <w:proofErr w:type="spellStart"/>
      <w:proofErr w:type="gramStart"/>
      <w:r>
        <w:t>ed</w:t>
      </w:r>
      <w:proofErr w:type="spellEnd"/>
      <w:proofErr w:type="gramEnd"/>
      <w:r>
        <w:t xml:space="preserve"> with sign up genius link</w:t>
      </w:r>
    </w:p>
    <w:p w14:paraId="032E594E" w14:textId="77777777" w:rsidR="005C27BC" w:rsidRDefault="005C27BC" w:rsidP="005C27BC">
      <w:pPr>
        <w:pStyle w:val="Heading4"/>
      </w:pPr>
      <w:r>
        <w:t>Conclusions:</w:t>
      </w:r>
    </w:p>
    <w:p w14:paraId="4410EA95" w14:textId="77777777" w:rsidR="000C7320" w:rsidRDefault="000C7320" w:rsidP="005C27BC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5"/>
        <w:gridCol w:w="2389"/>
        <w:gridCol w:w="1210"/>
      </w:tblGrid>
      <w:tr w:rsidR="005C27BC" w:rsidRPr="0086110A" w14:paraId="1C270497" w14:textId="77777777" w:rsidTr="005C27BC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B95F5" w14:textId="77777777" w:rsidR="005C27BC" w:rsidRPr="0086110A" w:rsidRDefault="005C27BC" w:rsidP="005C27BC">
            <w:pPr>
              <w:pStyle w:val="Heading3"/>
            </w:pPr>
            <w:r w:rsidRPr="0086110A">
              <w:t>Action items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4A8DA" w14:textId="77777777" w:rsidR="005C27BC" w:rsidRPr="0086110A" w:rsidRDefault="005C27BC" w:rsidP="005C27BC">
            <w:pPr>
              <w:pStyle w:val="Heading3"/>
            </w:pPr>
            <w:r w:rsidRPr="0086110A">
              <w:t>Person responsible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E8CAA" w14:textId="77777777" w:rsidR="005C27BC" w:rsidRPr="0086110A" w:rsidRDefault="005C27BC" w:rsidP="005C27BC">
            <w:pPr>
              <w:pStyle w:val="Heading3"/>
            </w:pPr>
            <w:r w:rsidRPr="0086110A">
              <w:t>Deadline</w:t>
            </w:r>
          </w:p>
        </w:tc>
      </w:tr>
      <w:tr w:rsidR="005C27BC" w:rsidRPr="0086110A" w14:paraId="1B75D3CF" w14:textId="77777777" w:rsidTr="005C27BC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7DC7D" w14:textId="541496B3" w:rsidR="005C27BC" w:rsidRPr="0086110A" w:rsidRDefault="00A541B9" w:rsidP="005C27BC">
            <w:pPr>
              <w:pStyle w:val="ActionItems"/>
            </w:pPr>
            <w:r>
              <w:t>Remind parents to correct PowerSchool</w:t>
            </w:r>
            <w:r w:rsidR="008E50E0">
              <w:t xml:space="preserve"> and check options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273C4" w14:textId="5F8CEDE2" w:rsidR="005C27BC" w:rsidRPr="0086110A" w:rsidRDefault="00A541B9" w:rsidP="005C27BC">
            <w:r>
              <w:t xml:space="preserve">Mr. </w:t>
            </w:r>
            <w:proofErr w:type="spellStart"/>
            <w:r>
              <w:t>Drye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FDD34" w14:textId="77777777" w:rsidR="005C27BC" w:rsidRPr="0086110A" w:rsidRDefault="005C27BC" w:rsidP="005C27BC"/>
        </w:tc>
      </w:tr>
      <w:tr w:rsidR="00A541B9" w:rsidRPr="0086110A" w14:paraId="37B85A4A" w14:textId="77777777" w:rsidTr="005C27BC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C6A42" w14:textId="77A45D3A" w:rsidR="00A541B9" w:rsidRDefault="008E50E0" w:rsidP="005C27BC">
            <w:pPr>
              <w:pStyle w:val="ActionItems"/>
            </w:pPr>
            <w:r>
              <w:t>Put together an email and sign up genius for January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5279E" w14:textId="76683AB5" w:rsidR="00A541B9" w:rsidRPr="0086110A" w:rsidRDefault="008E50E0" w:rsidP="005C27BC">
            <w:r>
              <w:t>Miranda Dyer/Jason Clark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D9060" w14:textId="77777777" w:rsidR="00A541B9" w:rsidRPr="0086110A" w:rsidRDefault="00A541B9" w:rsidP="005C27BC"/>
        </w:tc>
      </w:tr>
    </w:tbl>
    <w:p w14:paraId="000718C4" w14:textId="77777777" w:rsidR="005C27BC" w:rsidRDefault="005C27BC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C81680" w:rsidRPr="0086110A" w14:paraId="3D4EE5BB" w14:textId="77777777" w:rsidTr="0026136F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1C7B8698" w14:textId="77777777" w:rsidR="00501C1B" w:rsidRPr="0086110A" w:rsidRDefault="00B6462E" w:rsidP="00A50AD9">
            <w:pPr>
              <w:pStyle w:val="Heading3"/>
            </w:pPr>
            <w:bookmarkStart w:id="6" w:name="MinuteAdditional"/>
            <w:bookmarkEnd w:id="1"/>
            <w:bookmarkEnd w:id="6"/>
            <w:r>
              <w:t>Agenda i</w:t>
            </w:r>
            <w:r w:rsidR="00501C1B" w:rsidRPr="0086110A">
              <w:t>tem: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14:paraId="49E73FD9" w14:textId="17A13688" w:rsidR="00C81680" w:rsidRPr="0086110A" w:rsidRDefault="000163AE" w:rsidP="00A50AD9">
            <w:r>
              <w:t>School Initiatives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14:paraId="47893E60" w14:textId="77777777" w:rsidR="00C81680" w:rsidRPr="0086110A" w:rsidRDefault="00C81680" w:rsidP="00A50AD9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bottom"/>
          </w:tcPr>
          <w:p w14:paraId="772ABAD8" w14:textId="332A3997" w:rsidR="00C81680" w:rsidRPr="0086110A" w:rsidRDefault="008E50E0" w:rsidP="00A50AD9">
            <w:r>
              <w:t xml:space="preserve">Mr. </w:t>
            </w:r>
            <w:proofErr w:type="spellStart"/>
            <w:r>
              <w:t>Drye</w:t>
            </w:r>
            <w:proofErr w:type="spellEnd"/>
          </w:p>
        </w:tc>
      </w:tr>
    </w:tbl>
    <w:p w14:paraId="16D01B1E" w14:textId="77777777" w:rsidR="001B0CFF" w:rsidRDefault="001B0CFF" w:rsidP="00A50AD9">
      <w:pPr>
        <w:pStyle w:val="Heading4"/>
      </w:pPr>
      <w:r>
        <w:t>Discussion:</w:t>
      </w:r>
    </w:p>
    <w:p w14:paraId="1EB5ADCA" w14:textId="2D78B9C1" w:rsidR="008E50E0" w:rsidRDefault="008E50E0" w:rsidP="008E50E0">
      <w:r>
        <w:t>Items for consideration:</w:t>
      </w:r>
    </w:p>
    <w:p w14:paraId="4BCEDB51" w14:textId="77777777" w:rsidR="008E50E0" w:rsidRDefault="008E50E0" w:rsidP="008E50E0">
      <w:r>
        <w:t xml:space="preserve">Brain Pop – </w:t>
      </w:r>
    </w:p>
    <w:p w14:paraId="3AD8E291" w14:textId="59C091CF" w:rsidR="008E50E0" w:rsidRDefault="008E50E0" w:rsidP="008E50E0">
      <w:pPr>
        <w:pStyle w:val="ListParagraph"/>
        <w:numPr>
          <w:ilvl w:val="0"/>
          <w:numId w:val="7"/>
        </w:numPr>
      </w:pPr>
      <w:r>
        <w:t>Online resource, amount per child, $1900 roughly</w:t>
      </w:r>
    </w:p>
    <w:p w14:paraId="4BA694CE" w14:textId="44A047EF" w:rsidR="008E50E0" w:rsidRDefault="008E50E0" w:rsidP="008E50E0">
      <w:pPr>
        <w:pStyle w:val="ListParagraph"/>
        <w:numPr>
          <w:ilvl w:val="0"/>
          <w:numId w:val="7"/>
        </w:numPr>
      </w:pPr>
      <w:r>
        <w:t>Teachers like the idea</w:t>
      </w:r>
    </w:p>
    <w:p w14:paraId="50A77E2C" w14:textId="63671708" w:rsidR="008E50E0" w:rsidRDefault="008E50E0" w:rsidP="008E50E0">
      <w:pPr>
        <w:pStyle w:val="ListParagraph"/>
        <w:numPr>
          <w:ilvl w:val="0"/>
          <w:numId w:val="7"/>
        </w:numPr>
      </w:pPr>
      <w:r>
        <w:t>For all students, can access at school or home</w:t>
      </w:r>
    </w:p>
    <w:p w14:paraId="04EB8652" w14:textId="77777777" w:rsidR="008E50E0" w:rsidRDefault="008E50E0" w:rsidP="008E50E0"/>
    <w:p w14:paraId="5A8CA74B" w14:textId="0FE04D10" w:rsidR="008E50E0" w:rsidRDefault="008E50E0" w:rsidP="008E50E0">
      <w:r>
        <w:t>Incentives for Miners Path</w:t>
      </w:r>
    </w:p>
    <w:p w14:paraId="60FAC83A" w14:textId="60F5C925" w:rsidR="008E50E0" w:rsidRDefault="008E50E0" w:rsidP="008E50E0">
      <w:pPr>
        <w:pStyle w:val="ListParagraph"/>
        <w:numPr>
          <w:ilvl w:val="0"/>
          <w:numId w:val="6"/>
        </w:numPr>
      </w:pPr>
      <w:r>
        <w:t>$100 a month (includes incentives for students and staff)</w:t>
      </w:r>
    </w:p>
    <w:p w14:paraId="2AF9192F" w14:textId="32869AA4" w:rsidR="008E50E0" w:rsidRDefault="008E50E0" w:rsidP="008E50E0">
      <w:pPr>
        <w:pStyle w:val="ListParagraph"/>
        <w:numPr>
          <w:ilvl w:val="0"/>
          <w:numId w:val="6"/>
        </w:numPr>
      </w:pPr>
      <w:r>
        <w:t>Are students living up to what they are teaching</w:t>
      </w:r>
    </w:p>
    <w:p w14:paraId="2E6898EB" w14:textId="70E765C9" w:rsidR="008E50E0" w:rsidRDefault="008E50E0" w:rsidP="008E50E0">
      <w:pPr>
        <w:pStyle w:val="ListParagraph"/>
        <w:numPr>
          <w:ilvl w:val="0"/>
          <w:numId w:val="6"/>
        </w:numPr>
      </w:pPr>
      <w:r>
        <w:t>Do drawings from tickets earned</w:t>
      </w:r>
    </w:p>
    <w:p w14:paraId="50328960" w14:textId="77777777" w:rsidR="008E50E0" w:rsidRDefault="008E50E0" w:rsidP="008E50E0"/>
    <w:p w14:paraId="036BD345" w14:textId="17ADB92D" w:rsidR="008E50E0" w:rsidRDefault="008E50E0" w:rsidP="008E50E0">
      <w:r>
        <w:t>Bird Brain</w:t>
      </w:r>
    </w:p>
    <w:p w14:paraId="5A94C09A" w14:textId="1C4B7A6D" w:rsidR="008E50E0" w:rsidRDefault="008E50E0" w:rsidP="008E50E0">
      <w:pPr>
        <w:pStyle w:val="ListParagraph"/>
        <w:numPr>
          <w:ilvl w:val="0"/>
          <w:numId w:val="8"/>
        </w:numPr>
      </w:pPr>
      <w:r>
        <w:t>Science/Social Studies specific</w:t>
      </w:r>
    </w:p>
    <w:p w14:paraId="5EB9E322" w14:textId="3D857433" w:rsidR="008E50E0" w:rsidRDefault="008E50E0" w:rsidP="008E50E0">
      <w:pPr>
        <w:pStyle w:val="ListParagraph"/>
        <w:numPr>
          <w:ilvl w:val="0"/>
          <w:numId w:val="8"/>
        </w:numPr>
      </w:pPr>
      <w:r>
        <w:t>Some overlap with brain pop</w:t>
      </w:r>
    </w:p>
    <w:p w14:paraId="16A470BB" w14:textId="532B49D0" w:rsidR="008E50E0" w:rsidRDefault="008E50E0" w:rsidP="008E50E0">
      <w:pPr>
        <w:pStyle w:val="ListParagraph"/>
        <w:numPr>
          <w:ilvl w:val="0"/>
          <w:numId w:val="8"/>
        </w:numPr>
      </w:pPr>
      <w:r>
        <w:t xml:space="preserve">About $1500 </w:t>
      </w:r>
    </w:p>
    <w:p w14:paraId="7BC1C18D" w14:textId="3E03C8B5" w:rsidR="008E50E0" w:rsidRDefault="008E50E0" w:rsidP="008E50E0">
      <w:pPr>
        <w:pStyle w:val="ListParagraph"/>
        <w:numPr>
          <w:ilvl w:val="0"/>
          <w:numId w:val="8"/>
        </w:numPr>
      </w:pPr>
      <w:r>
        <w:t>Online resource</w:t>
      </w:r>
    </w:p>
    <w:p w14:paraId="3EBB99B0" w14:textId="3237A471" w:rsidR="008E50E0" w:rsidRDefault="008E50E0" w:rsidP="008E50E0">
      <w:pPr>
        <w:pStyle w:val="ListParagraph"/>
        <w:numPr>
          <w:ilvl w:val="0"/>
          <w:numId w:val="8"/>
        </w:numPr>
      </w:pPr>
      <w:r>
        <w:t>Staff will be asked what preference but Brain Pop is all subjects</w:t>
      </w:r>
    </w:p>
    <w:p w14:paraId="4BD320E5" w14:textId="1BAC50FB" w:rsidR="000163AE" w:rsidRDefault="000163AE" w:rsidP="008E50E0"/>
    <w:p w14:paraId="6E727104" w14:textId="7722D7A3" w:rsidR="00BA7A32" w:rsidRDefault="00BA7A32" w:rsidP="008E50E0">
      <w:r>
        <w:t>Teachers Pay Teachers</w:t>
      </w:r>
    </w:p>
    <w:p w14:paraId="3766A05D" w14:textId="0982D45C" w:rsidR="00BA7A32" w:rsidRDefault="00BA7A32" w:rsidP="00BA7A32">
      <w:pPr>
        <w:pStyle w:val="ListParagraph"/>
        <w:numPr>
          <w:ilvl w:val="0"/>
          <w:numId w:val="9"/>
        </w:numPr>
      </w:pPr>
      <w:r>
        <w:t>Math materials are available for downloads</w:t>
      </w:r>
    </w:p>
    <w:p w14:paraId="68A31CA4" w14:textId="1E8CD69D" w:rsidR="00BA7A32" w:rsidRPr="0026136F" w:rsidRDefault="00BA7A32" w:rsidP="00BA7A32">
      <w:pPr>
        <w:pStyle w:val="ListParagraph"/>
        <w:numPr>
          <w:ilvl w:val="0"/>
          <w:numId w:val="9"/>
        </w:numPr>
      </w:pPr>
      <w:r>
        <w:t>Cost is $300</w:t>
      </w:r>
    </w:p>
    <w:p w14:paraId="7DA1DF1C" w14:textId="77777777" w:rsidR="001B0CFF" w:rsidRDefault="001B0CFF" w:rsidP="00A50AD9">
      <w:pPr>
        <w:pStyle w:val="Heading4"/>
      </w:pPr>
      <w:r>
        <w:t>Conclusions:</w:t>
      </w:r>
    </w:p>
    <w:p w14:paraId="48B1FB10" w14:textId="6EF95EEA" w:rsidR="008E50E0" w:rsidRDefault="008E50E0" w:rsidP="0026136F">
      <w:r>
        <w:t>In May staff will receive a list and see what things cost and analyze budget per grade level</w:t>
      </w:r>
    </w:p>
    <w:p w14:paraId="328A125B" w14:textId="75EF0A7E" w:rsidR="00BA7A32" w:rsidRDefault="00BA7A32" w:rsidP="0026136F">
      <w:r>
        <w:t>Determine what items will be on budget each year or need to be availability</w:t>
      </w:r>
    </w:p>
    <w:p w14:paraId="1C11FBA9" w14:textId="6F2B96BF" w:rsidR="00BA7A32" w:rsidRDefault="00BA7A32" w:rsidP="0026136F">
      <w:r>
        <w:lastRenderedPageBreak/>
        <w:t>Plan for the incentives so it is functional at the beginning of the year.</w:t>
      </w:r>
    </w:p>
    <w:p w14:paraId="2FB9F049" w14:textId="77777777" w:rsidR="008E50E0" w:rsidRDefault="008E50E0" w:rsidP="0026136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7"/>
        <w:gridCol w:w="2367"/>
        <w:gridCol w:w="1210"/>
      </w:tblGrid>
      <w:tr w:rsidR="002F32B7" w:rsidRPr="0086110A" w14:paraId="56558235" w14:textId="77777777" w:rsidTr="0026136F">
        <w:trPr>
          <w:trHeight w:hRule="exact" w:val="360"/>
        </w:trPr>
        <w:tc>
          <w:tcPr>
            <w:tcW w:w="6647" w:type="dxa"/>
            <w:vAlign w:val="bottom"/>
          </w:tcPr>
          <w:p w14:paraId="0170B902" w14:textId="77777777" w:rsidR="002F32B7" w:rsidRPr="0086110A" w:rsidRDefault="002F32B7" w:rsidP="00A50AD9">
            <w:pPr>
              <w:pStyle w:val="Heading3"/>
            </w:pPr>
            <w:r w:rsidRPr="0086110A">
              <w:t>Action items</w:t>
            </w:r>
          </w:p>
        </w:tc>
        <w:tc>
          <w:tcPr>
            <w:tcW w:w="2367" w:type="dxa"/>
            <w:vAlign w:val="bottom"/>
          </w:tcPr>
          <w:p w14:paraId="5C7628D6" w14:textId="77777777" w:rsidR="002F32B7" w:rsidRPr="0086110A" w:rsidRDefault="002F32B7" w:rsidP="00A50AD9">
            <w:pPr>
              <w:pStyle w:val="Heading3"/>
            </w:pPr>
            <w:r w:rsidRPr="0086110A">
              <w:t>Person responsible</w:t>
            </w:r>
          </w:p>
        </w:tc>
        <w:tc>
          <w:tcPr>
            <w:tcW w:w="1210" w:type="dxa"/>
            <w:vAlign w:val="bottom"/>
          </w:tcPr>
          <w:p w14:paraId="3C0992E7" w14:textId="77777777" w:rsidR="002F32B7" w:rsidRPr="0086110A" w:rsidRDefault="002F32B7" w:rsidP="00A50AD9">
            <w:pPr>
              <w:pStyle w:val="Heading3"/>
            </w:pPr>
            <w:r w:rsidRPr="0086110A">
              <w:t>Deadline</w:t>
            </w:r>
          </w:p>
        </w:tc>
      </w:tr>
      <w:tr w:rsidR="002F32B7" w:rsidRPr="0086110A" w14:paraId="745D5871" w14:textId="77777777" w:rsidTr="0026136F">
        <w:trPr>
          <w:trHeight w:hRule="exact" w:val="360"/>
        </w:trPr>
        <w:tc>
          <w:tcPr>
            <w:tcW w:w="6647" w:type="dxa"/>
            <w:vAlign w:val="bottom"/>
          </w:tcPr>
          <w:p w14:paraId="29710060" w14:textId="2701C156" w:rsidR="002F32B7" w:rsidRPr="0086110A" w:rsidRDefault="008E50E0" w:rsidP="0086110A">
            <w:pPr>
              <w:pStyle w:val="ActionItems"/>
            </w:pPr>
            <w:r>
              <w:t xml:space="preserve">Waiting for Mr. </w:t>
            </w:r>
            <w:proofErr w:type="spellStart"/>
            <w:r>
              <w:t>Dodster</w:t>
            </w:r>
            <w:proofErr w:type="spellEnd"/>
            <w:r>
              <w:t xml:space="preserve"> to submit request, waiting for signature</w:t>
            </w:r>
          </w:p>
        </w:tc>
        <w:tc>
          <w:tcPr>
            <w:tcW w:w="2367" w:type="dxa"/>
            <w:vAlign w:val="bottom"/>
          </w:tcPr>
          <w:p w14:paraId="6F282389" w14:textId="77777777" w:rsidR="002F32B7" w:rsidRPr="0086110A" w:rsidRDefault="002F32B7" w:rsidP="00A50AD9"/>
        </w:tc>
        <w:tc>
          <w:tcPr>
            <w:tcW w:w="1210" w:type="dxa"/>
            <w:vAlign w:val="bottom"/>
          </w:tcPr>
          <w:p w14:paraId="71E8359A" w14:textId="77777777" w:rsidR="002F32B7" w:rsidRPr="0086110A" w:rsidRDefault="002F32B7" w:rsidP="00A50AD9"/>
        </w:tc>
      </w:tr>
    </w:tbl>
    <w:p w14:paraId="3C16DEDD" w14:textId="77777777" w:rsidR="001B0CFF" w:rsidRDefault="001B0CF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1437"/>
        <w:gridCol w:w="2197"/>
      </w:tblGrid>
      <w:tr w:rsidR="003D3A5F" w:rsidRPr="0086110A" w14:paraId="597839E6" w14:textId="77777777" w:rsidTr="0026136F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547088D8" w14:textId="77777777" w:rsidR="003D3A5F" w:rsidRPr="0086110A" w:rsidRDefault="00B6462E" w:rsidP="00A50AD9">
            <w:pPr>
              <w:pStyle w:val="Heading3"/>
            </w:pPr>
            <w:r>
              <w:t>Agenda i</w:t>
            </w:r>
            <w:r w:rsidR="003D3A5F" w:rsidRPr="0086110A">
              <w:t xml:space="preserve">tem: 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14:paraId="7C3EA806" w14:textId="07969E66" w:rsidR="003D3A5F" w:rsidRPr="0086110A" w:rsidRDefault="00BA7A32" w:rsidP="00A50AD9">
            <w:r>
              <w:t>Calendar for PTSA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bottom"/>
          </w:tcPr>
          <w:p w14:paraId="0AC0DB0E" w14:textId="77777777" w:rsidR="003D3A5F" w:rsidRPr="0086110A" w:rsidRDefault="003D3A5F" w:rsidP="00A50AD9">
            <w:pPr>
              <w:pStyle w:val="Heading3"/>
            </w:pPr>
            <w:r w:rsidRPr="0086110A">
              <w:t xml:space="preserve">Presenter: 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bottom"/>
          </w:tcPr>
          <w:p w14:paraId="23A058B7" w14:textId="235CE6F2" w:rsidR="003D3A5F" w:rsidRPr="0086110A" w:rsidRDefault="00BA7A32" w:rsidP="00A50AD9">
            <w:r>
              <w:t xml:space="preserve">Mr. </w:t>
            </w:r>
            <w:proofErr w:type="spellStart"/>
            <w:r>
              <w:t>Drye</w:t>
            </w:r>
            <w:proofErr w:type="spellEnd"/>
          </w:p>
        </w:tc>
      </w:tr>
    </w:tbl>
    <w:p w14:paraId="74520917" w14:textId="77777777" w:rsidR="001B0CFF" w:rsidRDefault="001B0CFF" w:rsidP="00A50AD9">
      <w:pPr>
        <w:pStyle w:val="Heading4"/>
      </w:pPr>
      <w:r>
        <w:t>Discussion:</w:t>
      </w:r>
    </w:p>
    <w:p w14:paraId="39BD5637" w14:textId="1E9C86DE" w:rsidR="000163AE" w:rsidRDefault="00BA7A32" w:rsidP="000163AE">
      <w:pPr>
        <w:ind w:left="-720" w:firstLine="720"/>
      </w:pPr>
      <w:r>
        <w:t xml:space="preserve">Spring Book Fair </w:t>
      </w:r>
      <w:r w:rsidR="001C3F94">
        <w:t>is scheduled for Feb 19th-25th</w:t>
      </w:r>
    </w:p>
    <w:p w14:paraId="4FCC41D0" w14:textId="0DB30ACB" w:rsidR="00BA7A32" w:rsidRDefault="00BA7A32" w:rsidP="00BA7A32">
      <w:pPr>
        <w:pStyle w:val="ListParagraph"/>
        <w:numPr>
          <w:ilvl w:val="0"/>
          <w:numId w:val="10"/>
        </w:numPr>
      </w:pPr>
      <w:r>
        <w:t>Teachers sign up for Language Ar</w:t>
      </w:r>
      <w:bookmarkStart w:id="7" w:name="_GoBack"/>
      <w:bookmarkEnd w:id="7"/>
      <w:r>
        <w:t>ts teachers to take students</w:t>
      </w:r>
    </w:p>
    <w:p w14:paraId="10B1BD2C" w14:textId="28B1BE00" w:rsidR="00BA7A32" w:rsidRDefault="00BA7A32" w:rsidP="00BA7A32">
      <w:pPr>
        <w:pStyle w:val="ListParagraph"/>
        <w:numPr>
          <w:ilvl w:val="0"/>
          <w:numId w:val="10"/>
        </w:numPr>
      </w:pPr>
      <w:r>
        <w:t>Parents will be notified</w:t>
      </w:r>
    </w:p>
    <w:p w14:paraId="66F9E1AE" w14:textId="5A55F220" w:rsidR="00BA7A32" w:rsidRDefault="00BA7A32" w:rsidP="000163AE">
      <w:pPr>
        <w:ind w:left="-720" w:firstLine="720"/>
      </w:pPr>
      <w:r>
        <w:t>8</w:t>
      </w:r>
      <w:r w:rsidRPr="00BA7A32">
        <w:rPr>
          <w:vertAlign w:val="superscript"/>
        </w:rPr>
        <w:t>th</w:t>
      </w:r>
      <w:r>
        <w:t xml:space="preserve"> grade end of year events need to be scheduled</w:t>
      </w:r>
    </w:p>
    <w:p w14:paraId="45D2DEF1" w14:textId="386275CC" w:rsidR="00BA7A32" w:rsidRDefault="00BA7A32" w:rsidP="000163AE">
      <w:pPr>
        <w:ind w:left="-720" w:firstLine="720"/>
      </w:pPr>
      <w:r>
        <w:t>8th Grade Breakfast is provided by PTSA</w:t>
      </w:r>
    </w:p>
    <w:p w14:paraId="45BF8E54" w14:textId="2D039264" w:rsidR="00BA7A32" w:rsidRDefault="00BA7A32" w:rsidP="000E7BC5">
      <w:pPr>
        <w:pStyle w:val="ListParagraph"/>
        <w:numPr>
          <w:ilvl w:val="0"/>
          <w:numId w:val="11"/>
        </w:numPr>
      </w:pPr>
      <w:r>
        <w:t>Do promotion on 6/8</w:t>
      </w:r>
    </w:p>
    <w:p w14:paraId="344DF02C" w14:textId="7B64D722" w:rsidR="00BA7A32" w:rsidRDefault="00BA7A32" w:rsidP="000E7BC5">
      <w:pPr>
        <w:pStyle w:val="ListParagraph"/>
        <w:numPr>
          <w:ilvl w:val="0"/>
          <w:numId w:val="11"/>
        </w:numPr>
      </w:pPr>
      <w:r>
        <w:t>Social on 6/3 – PTSA provides the social</w:t>
      </w:r>
      <w:r w:rsidR="000E7BC5">
        <w:t xml:space="preserve"> and decorates</w:t>
      </w:r>
    </w:p>
    <w:p w14:paraId="70F92C60" w14:textId="30AAED46" w:rsidR="00BA7A32" w:rsidRDefault="00BA7A32" w:rsidP="000E7BC5">
      <w:pPr>
        <w:pStyle w:val="ListParagraph"/>
        <w:numPr>
          <w:ilvl w:val="0"/>
          <w:numId w:val="11"/>
        </w:numPr>
      </w:pPr>
      <w:r>
        <w:t>Picnic</w:t>
      </w:r>
      <w:r w:rsidR="000E7BC5">
        <w:t xml:space="preserve"> still needs to be scheduled – tentative 5/20</w:t>
      </w:r>
    </w:p>
    <w:p w14:paraId="3705BFB4" w14:textId="1B636952" w:rsidR="00BA7A32" w:rsidRDefault="00BA7A32" w:rsidP="000163AE">
      <w:pPr>
        <w:ind w:left="-720" w:firstLine="720"/>
      </w:pPr>
      <w:r>
        <w:t>Hospitality and Family Nights are scheduled</w:t>
      </w:r>
    </w:p>
    <w:p w14:paraId="3970474F" w14:textId="236C66B6" w:rsidR="004F732A" w:rsidRDefault="004F732A" w:rsidP="004F732A">
      <w:pPr>
        <w:rPr>
          <w:noProof/>
        </w:rPr>
      </w:pPr>
      <w:r>
        <w:rPr>
          <w:noProof/>
        </w:rPr>
        <w:t>Socials for grade levels</w:t>
      </w:r>
    </w:p>
    <w:p w14:paraId="10E4645A" w14:textId="77777777" w:rsidR="004F732A" w:rsidRDefault="004F732A" w:rsidP="004F732A">
      <w:pPr>
        <w:pStyle w:val="ListParagraph"/>
        <w:numPr>
          <w:ilvl w:val="0"/>
          <w:numId w:val="12"/>
        </w:numPr>
        <w:rPr>
          <w:noProof/>
        </w:rPr>
      </w:pPr>
      <w:r>
        <w:rPr>
          <w:noProof/>
        </w:rPr>
        <w:t>113 tickets for 6</w:t>
      </w:r>
      <w:r w:rsidRPr="004F732A">
        <w:rPr>
          <w:noProof/>
          <w:vertAlign w:val="superscript"/>
        </w:rPr>
        <w:t>th</w:t>
      </w:r>
      <w:r>
        <w:rPr>
          <w:noProof/>
        </w:rPr>
        <w:t xml:space="preserve"> Grade social – earned $320 after costs</w:t>
      </w:r>
    </w:p>
    <w:p w14:paraId="24EA7AA8" w14:textId="77777777" w:rsidR="004F732A" w:rsidRDefault="004F732A" w:rsidP="004F732A">
      <w:pPr>
        <w:pStyle w:val="ListParagraph"/>
        <w:numPr>
          <w:ilvl w:val="0"/>
          <w:numId w:val="12"/>
        </w:numPr>
        <w:rPr>
          <w:noProof/>
        </w:rPr>
      </w:pPr>
      <w:r>
        <w:rPr>
          <w:noProof/>
        </w:rPr>
        <w:t>7</w:t>
      </w:r>
      <w:r w:rsidRPr="004F732A">
        <w:rPr>
          <w:noProof/>
          <w:vertAlign w:val="superscript"/>
        </w:rPr>
        <w:t>th</w:t>
      </w:r>
      <w:r>
        <w:rPr>
          <w:noProof/>
        </w:rPr>
        <w:t xml:space="preserve"> Grade Social – 2/12 – 3:30-5:00</w:t>
      </w:r>
    </w:p>
    <w:p w14:paraId="52704E14" w14:textId="77777777" w:rsidR="004F732A" w:rsidRDefault="004F732A" w:rsidP="004F732A">
      <w:pPr>
        <w:pStyle w:val="ListParagraph"/>
        <w:numPr>
          <w:ilvl w:val="1"/>
          <w:numId w:val="12"/>
        </w:numPr>
      </w:pPr>
      <w:r>
        <w:rPr>
          <w:noProof/>
        </w:rPr>
        <w:t>Sell tickets</w:t>
      </w:r>
      <w:r>
        <w:rPr>
          <w:noProof/>
        </w:rPr>
        <w:t xml:space="preserve"> start on 2/1 – Start selling in morning</w:t>
      </w:r>
    </w:p>
    <w:p w14:paraId="02FD1125" w14:textId="39B0B100" w:rsidR="004F732A" w:rsidRDefault="004F732A" w:rsidP="004F732A">
      <w:pPr>
        <w:pStyle w:val="ListParagraph"/>
        <w:numPr>
          <w:ilvl w:val="1"/>
          <w:numId w:val="12"/>
        </w:numPr>
      </w:pPr>
      <w:r>
        <w:rPr>
          <w:noProof/>
        </w:rPr>
        <w:t>Connect ed for 7</w:t>
      </w:r>
      <w:r w:rsidRPr="004F732A">
        <w:rPr>
          <w:noProof/>
          <w:vertAlign w:val="superscript"/>
        </w:rPr>
        <w:t>th</w:t>
      </w:r>
      <w:r>
        <w:rPr>
          <w:noProof/>
        </w:rPr>
        <w:t xml:space="preserve"> grade social week before</w:t>
      </w:r>
    </w:p>
    <w:p w14:paraId="039D040A" w14:textId="4A831DC6" w:rsidR="004F732A" w:rsidRDefault="004F732A" w:rsidP="004F732A">
      <w:pPr>
        <w:pStyle w:val="ListParagraph"/>
        <w:numPr>
          <w:ilvl w:val="1"/>
          <w:numId w:val="12"/>
        </w:numPr>
      </w:pPr>
      <w:r>
        <w:rPr>
          <w:noProof/>
        </w:rPr>
        <w:t>Club to make posters for the social</w:t>
      </w:r>
    </w:p>
    <w:p w14:paraId="5ECAAA8E" w14:textId="1FFDFBEE" w:rsidR="004F732A" w:rsidRDefault="004F732A" w:rsidP="004F732A">
      <w:pPr>
        <w:pStyle w:val="ListParagraph"/>
        <w:numPr>
          <w:ilvl w:val="1"/>
          <w:numId w:val="12"/>
        </w:numPr>
      </w:pPr>
      <w:r>
        <w:rPr>
          <w:noProof/>
        </w:rPr>
        <w:t>$5 and concessions</w:t>
      </w:r>
    </w:p>
    <w:p w14:paraId="5459C79F" w14:textId="77777777" w:rsidR="00BA7A32" w:rsidRDefault="00BA7A32" w:rsidP="000163AE">
      <w:pPr>
        <w:ind w:left="-720" w:firstLine="720"/>
      </w:pPr>
    </w:p>
    <w:p w14:paraId="7EFB32A9" w14:textId="77777777" w:rsidR="0026136F" w:rsidRDefault="0026136F" w:rsidP="0026136F"/>
    <w:p w14:paraId="05D377C2" w14:textId="77777777" w:rsidR="00A50AD9" w:rsidRDefault="00A50AD9" w:rsidP="00A50AD9">
      <w:pPr>
        <w:pStyle w:val="Heading2"/>
      </w:pPr>
      <w:r w:rsidRPr="0086110A">
        <w:t>Other Information</w:t>
      </w:r>
    </w:p>
    <w:p w14:paraId="1CA5F26B" w14:textId="77777777" w:rsidR="00A50AD9" w:rsidRDefault="00A50AD9" w:rsidP="0026136F">
      <w:pPr>
        <w:pStyle w:val="Heading4"/>
      </w:pPr>
      <w:r>
        <w:t>Special notes:</w:t>
      </w:r>
    </w:p>
    <w:p w14:paraId="7A9E2EDB" w14:textId="6A661601" w:rsidR="004F732A" w:rsidRDefault="004F732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Next Meeting January 13, 5:30-6:30</w:t>
      </w:r>
    </w:p>
    <w:sectPr w:rsidR="004F732A" w:rsidSect="004F0BD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315"/>
    <w:multiLevelType w:val="hybridMultilevel"/>
    <w:tmpl w:val="CF74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C5AB4"/>
    <w:multiLevelType w:val="hybridMultilevel"/>
    <w:tmpl w:val="527C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E5E22"/>
    <w:multiLevelType w:val="hybridMultilevel"/>
    <w:tmpl w:val="2DB4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95E15"/>
    <w:multiLevelType w:val="hybridMultilevel"/>
    <w:tmpl w:val="5074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372E3"/>
    <w:multiLevelType w:val="hybridMultilevel"/>
    <w:tmpl w:val="68F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E2756"/>
    <w:multiLevelType w:val="hybridMultilevel"/>
    <w:tmpl w:val="B10A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36091"/>
    <w:multiLevelType w:val="hybridMultilevel"/>
    <w:tmpl w:val="B6986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47461"/>
    <w:multiLevelType w:val="hybridMultilevel"/>
    <w:tmpl w:val="F1D4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373226"/>
    <w:multiLevelType w:val="hybridMultilevel"/>
    <w:tmpl w:val="1D90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A43644"/>
    <w:multiLevelType w:val="hybridMultilevel"/>
    <w:tmpl w:val="34A2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AE"/>
    <w:rsid w:val="000163AE"/>
    <w:rsid w:val="000C7320"/>
    <w:rsid w:val="000E7BC5"/>
    <w:rsid w:val="00140DAE"/>
    <w:rsid w:val="001B0CFF"/>
    <w:rsid w:val="001C3F94"/>
    <w:rsid w:val="002606F7"/>
    <w:rsid w:val="0026136F"/>
    <w:rsid w:val="002F32B7"/>
    <w:rsid w:val="002F36BE"/>
    <w:rsid w:val="003010D4"/>
    <w:rsid w:val="00366398"/>
    <w:rsid w:val="003D3A5F"/>
    <w:rsid w:val="004F0BDA"/>
    <w:rsid w:val="004F732A"/>
    <w:rsid w:val="00501C1B"/>
    <w:rsid w:val="005C27BC"/>
    <w:rsid w:val="006A6EB8"/>
    <w:rsid w:val="007D5836"/>
    <w:rsid w:val="008311BB"/>
    <w:rsid w:val="008320AD"/>
    <w:rsid w:val="0086110A"/>
    <w:rsid w:val="00862309"/>
    <w:rsid w:val="008E50E0"/>
    <w:rsid w:val="0092128D"/>
    <w:rsid w:val="009914CD"/>
    <w:rsid w:val="009E1CE7"/>
    <w:rsid w:val="00A43DA2"/>
    <w:rsid w:val="00A50AD9"/>
    <w:rsid w:val="00A541B9"/>
    <w:rsid w:val="00A85296"/>
    <w:rsid w:val="00A85EF8"/>
    <w:rsid w:val="00A9572A"/>
    <w:rsid w:val="00AD46B5"/>
    <w:rsid w:val="00B43B92"/>
    <w:rsid w:val="00B535DD"/>
    <w:rsid w:val="00B6462E"/>
    <w:rsid w:val="00B64FC4"/>
    <w:rsid w:val="00BA7A32"/>
    <w:rsid w:val="00C319DF"/>
    <w:rsid w:val="00C71700"/>
    <w:rsid w:val="00C81680"/>
    <w:rsid w:val="00CE6944"/>
    <w:rsid w:val="00E47FF4"/>
    <w:rsid w:val="00E77B89"/>
    <w:rsid w:val="00EA4077"/>
    <w:rsid w:val="00F20E24"/>
    <w:rsid w:val="00F33C0B"/>
    <w:rsid w:val="00F51B90"/>
    <w:rsid w:val="00F75FD9"/>
    <w:rsid w:val="00F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F88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D9"/>
    <w:pPr>
      <w:spacing w:before="60" w:after="60"/>
    </w:pPr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1B0CFF"/>
    <w:pPr>
      <w:keepNext/>
      <w:outlineLvl w:val="0"/>
    </w:pPr>
    <w:rPr>
      <w:rFonts w:asciiTheme="majorHAnsi" w:hAnsiTheme="majorHAnsi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50AD9"/>
    <w:pPr>
      <w:keepNext/>
      <w:pBdr>
        <w:bottom w:val="double" w:sz="4" w:space="1" w:color="auto"/>
      </w:pBdr>
      <w:spacing w:before="240"/>
      <w:jc w:val="center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136F"/>
    <w:pPr>
      <w:spacing w:before="120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36F"/>
    <w:pPr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6136F"/>
    <w:rPr>
      <w:rFonts w:asciiTheme="minorHAnsi" w:hAnsiTheme="minorHAnsi"/>
      <w:b/>
      <w:sz w:val="19"/>
    </w:rPr>
  </w:style>
  <w:style w:type="paragraph" w:customStyle="1" w:styleId="MeetingInformation">
    <w:name w:val="Meeting Information"/>
    <w:basedOn w:val="Normal"/>
    <w:qFormat/>
    <w:rsid w:val="004F0BDA"/>
    <w:pPr>
      <w:spacing w:before="0" w:after="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qFormat/>
    <w:rsid w:val="0086110A"/>
    <w:pPr>
      <w:numPr>
        <w:numId w:val="1"/>
      </w:numPr>
      <w:tabs>
        <w:tab w:val="left" w:pos="5040"/>
      </w:tabs>
    </w:pPr>
    <w:rPr>
      <w:rFonts w:cs="Arial"/>
    </w:rPr>
  </w:style>
  <w:style w:type="character" w:styleId="PlaceholderText">
    <w:name w:val="Placeholder Text"/>
    <w:basedOn w:val="DefaultParagraphFont"/>
    <w:uiPriority w:val="99"/>
    <w:semiHidden/>
    <w:rsid w:val="004F0BDA"/>
    <w:rPr>
      <w:color w:val="808080"/>
    </w:rPr>
  </w:style>
  <w:style w:type="table" w:styleId="TableGrid">
    <w:name w:val="Table Grid"/>
    <w:basedOn w:val="TableNormal"/>
    <w:uiPriority w:val="59"/>
    <w:rsid w:val="004F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0163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D9"/>
    <w:pPr>
      <w:spacing w:before="60" w:after="60"/>
    </w:pPr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1B0CFF"/>
    <w:pPr>
      <w:keepNext/>
      <w:outlineLvl w:val="0"/>
    </w:pPr>
    <w:rPr>
      <w:rFonts w:asciiTheme="majorHAnsi" w:hAnsiTheme="majorHAnsi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50AD9"/>
    <w:pPr>
      <w:keepNext/>
      <w:pBdr>
        <w:bottom w:val="double" w:sz="4" w:space="1" w:color="auto"/>
      </w:pBdr>
      <w:spacing w:before="240"/>
      <w:jc w:val="center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136F"/>
    <w:pPr>
      <w:spacing w:before="120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36F"/>
    <w:pPr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6136F"/>
    <w:rPr>
      <w:rFonts w:asciiTheme="minorHAnsi" w:hAnsiTheme="minorHAnsi"/>
      <w:b/>
      <w:sz w:val="19"/>
    </w:rPr>
  </w:style>
  <w:style w:type="paragraph" w:customStyle="1" w:styleId="MeetingInformation">
    <w:name w:val="Meeting Information"/>
    <w:basedOn w:val="Normal"/>
    <w:qFormat/>
    <w:rsid w:val="004F0BDA"/>
    <w:pPr>
      <w:spacing w:before="0" w:after="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qFormat/>
    <w:rsid w:val="0086110A"/>
    <w:pPr>
      <w:numPr>
        <w:numId w:val="1"/>
      </w:numPr>
      <w:tabs>
        <w:tab w:val="left" w:pos="5040"/>
      </w:tabs>
    </w:pPr>
    <w:rPr>
      <w:rFonts w:cs="Arial"/>
    </w:rPr>
  </w:style>
  <w:style w:type="character" w:styleId="PlaceholderText">
    <w:name w:val="Placeholder Text"/>
    <w:basedOn w:val="DefaultParagraphFont"/>
    <w:uiPriority w:val="99"/>
    <w:semiHidden/>
    <w:rsid w:val="004F0BDA"/>
    <w:rPr>
      <w:color w:val="808080"/>
    </w:rPr>
  </w:style>
  <w:style w:type="table" w:styleId="TableGrid">
    <w:name w:val="Table Grid"/>
    <w:basedOn w:val="TableNormal"/>
    <w:uiPriority w:val="59"/>
    <w:rsid w:val="004F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0163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8s:q9r6m5vd4lg_szyqjsgj7p0r0000gn:T:TM0280719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9D995498672344BC361D5EF4B1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4570F-CC6A-EA4A-841A-6E956453DFD2}"/>
      </w:docPartPr>
      <w:docPartBody>
        <w:p w:rsidR="00884A0C" w:rsidRDefault="00884A0C">
          <w:pPr>
            <w:pStyle w:val="A69D995498672344BC361D5EF4B1B1C1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0C"/>
    <w:rsid w:val="00884A0C"/>
    <w:rsid w:val="00D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9D995498672344BC361D5EF4B1B1C1">
    <w:name w:val="A69D995498672344BC361D5EF4B1B1C1"/>
  </w:style>
  <w:style w:type="paragraph" w:customStyle="1" w:styleId="93FABA346269014888B3DEA7F48787EA">
    <w:name w:val="93FABA346269014888B3DEA7F48787EA"/>
  </w:style>
  <w:style w:type="paragraph" w:customStyle="1" w:styleId="9DFDA9F0E47BA44DB7A2C26F19455285">
    <w:name w:val="9DFDA9F0E47BA44DB7A2C26F19455285"/>
  </w:style>
  <w:style w:type="paragraph" w:customStyle="1" w:styleId="18E50C8F37AFC54194F35F2F9325CAB5">
    <w:name w:val="18E50C8F37AFC54194F35F2F9325CAB5"/>
  </w:style>
  <w:style w:type="paragraph" w:customStyle="1" w:styleId="5A8EFE4279767B49ABC00A8738EA3FA4">
    <w:name w:val="5A8EFE4279767B49ABC00A8738EA3FA4"/>
  </w:style>
  <w:style w:type="paragraph" w:customStyle="1" w:styleId="99AECF3A25D4E249AFAB66F2E6E9BB3E">
    <w:name w:val="99AECF3A25D4E249AFAB66F2E6E9BB3E"/>
  </w:style>
  <w:style w:type="paragraph" w:customStyle="1" w:styleId="6ED9D6DBF993D14A8285D0F98C7A19FA">
    <w:name w:val="6ED9D6DBF993D14A8285D0F98C7A19FA"/>
  </w:style>
  <w:style w:type="paragraph" w:customStyle="1" w:styleId="3B05B1F84F9E9B42AA48B4D92E1A4762">
    <w:name w:val="3B05B1F84F9E9B42AA48B4D92E1A4762"/>
  </w:style>
  <w:style w:type="paragraph" w:customStyle="1" w:styleId="6222CA510A02584CA68C628CB1DBDEDD">
    <w:name w:val="6222CA510A02584CA68C628CB1DBDEDD"/>
  </w:style>
  <w:style w:type="paragraph" w:customStyle="1" w:styleId="972CBBD497472F48A236533D7D0F14ED">
    <w:name w:val="972CBBD497472F48A236533D7D0F14ED"/>
  </w:style>
  <w:style w:type="paragraph" w:customStyle="1" w:styleId="0E4EED21991A2A42833A104AE14B80BE">
    <w:name w:val="0E4EED21991A2A42833A104AE14B80BE"/>
  </w:style>
  <w:style w:type="paragraph" w:customStyle="1" w:styleId="3E01C694899F094390E4397674EABCC0">
    <w:name w:val="3E01C694899F094390E4397674EABCC0"/>
  </w:style>
  <w:style w:type="paragraph" w:customStyle="1" w:styleId="AFAA285C1E6A724DB1938929E1865490">
    <w:name w:val="AFAA285C1E6A724DB1938929E1865490"/>
  </w:style>
  <w:style w:type="paragraph" w:customStyle="1" w:styleId="8354B01C862D1048AC37485F98E9396B">
    <w:name w:val="8354B01C862D1048AC37485F98E9396B"/>
  </w:style>
  <w:style w:type="paragraph" w:customStyle="1" w:styleId="02FC9DDDC7AEE641A72706A22334528D">
    <w:name w:val="02FC9DDDC7AEE641A72706A22334528D"/>
  </w:style>
  <w:style w:type="paragraph" w:customStyle="1" w:styleId="D1088A205642684AAD68CD57FE109840">
    <w:name w:val="D1088A205642684AAD68CD57FE10984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9D995498672344BC361D5EF4B1B1C1">
    <w:name w:val="A69D995498672344BC361D5EF4B1B1C1"/>
  </w:style>
  <w:style w:type="paragraph" w:customStyle="1" w:styleId="93FABA346269014888B3DEA7F48787EA">
    <w:name w:val="93FABA346269014888B3DEA7F48787EA"/>
  </w:style>
  <w:style w:type="paragraph" w:customStyle="1" w:styleId="9DFDA9F0E47BA44DB7A2C26F19455285">
    <w:name w:val="9DFDA9F0E47BA44DB7A2C26F19455285"/>
  </w:style>
  <w:style w:type="paragraph" w:customStyle="1" w:styleId="18E50C8F37AFC54194F35F2F9325CAB5">
    <w:name w:val="18E50C8F37AFC54194F35F2F9325CAB5"/>
  </w:style>
  <w:style w:type="paragraph" w:customStyle="1" w:styleId="5A8EFE4279767B49ABC00A8738EA3FA4">
    <w:name w:val="5A8EFE4279767B49ABC00A8738EA3FA4"/>
  </w:style>
  <w:style w:type="paragraph" w:customStyle="1" w:styleId="99AECF3A25D4E249AFAB66F2E6E9BB3E">
    <w:name w:val="99AECF3A25D4E249AFAB66F2E6E9BB3E"/>
  </w:style>
  <w:style w:type="paragraph" w:customStyle="1" w:styleId="6ED9D6DBF993D14A8285D0F98C7A19FA">
    <w:name w:val="6ED9D6DBF993D14A8285D0F98C7A19FA"/>
  </w:style>
  <w:style w:type="paragraph" w:customStyle="1" w:styleId="3B05B1F84F9E9B42AA48B4D92E1A4762">
    <w:name w:val="3B05B1F84F9E9B42AA48B4D92E1A4762"/>
  </w:style>
  <w:style w:type="paragraph" w:customStyle="1" w:styleId="6222CA510A02584CA68C628CB1DBDEDD">
    <w:name w:val="6222CA510A02584CA68C628CB1DBDEDD"/>
  </w:style>
  <w:style w:type="paragraph" w:customStyle="1" w:styleId="972CBBD497472F48A236533D7D0F14ED">
    <w:name w:val="972CBBD497472F48A236533D7D0F14ED"/>
  </w:style>
  <w:style w:type="paragraph" w:customStyle="1" w:styleId="0E4EED21991A2A42833A104AE14B80BE">
    <w:name w:val="0E4EED21991A2A42833A104AE14B80BE"/>
  </w:style>
  <w:style w:type="paragraph" w:customStyle="1" w:styleId="3E01C694899F094390E4397674EABCC0">
    <w:name w:val="3E01C694899F094390E4397674EABCC0"/>
  </w:style>
  <w:style w:type="paragraph" w:customStyle="1" w:styleId="AFAA285C1E6A724DB1938929E1865490">
    <w:name w:val="AFAA285C1E6A724DB1938929E1865490"/>
  </w:style>
  <w:style w:type="paragraph" w:customStyle="1" w:styleId="8354B01C862D1048AC37485F98E9396B">
    <w:name w:val="8354B01C862D1048AC37485F98E9396B"/>
  </w:style>
  <w:style w:type="paragraph" w:customStyle="1" w:styleId="02FC9DDDC7AEE641A72706A22334528D">
    <w:name w:val="02FC9DDDC7AEE641A72706A22334528D"/>
  </w:style>
  <w:style w:type="paragraph" w:customStyle="1" w:styleId="D1088A205642684AAD68CD57FE109840">
    <w:name w:val="D1088A205642684AAD68CD57FE109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732920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1389616</Value>
      <Value>1389617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Informal meeting minutes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TP102807190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45518A-E285-4274-9464-B4200274A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A7F55-FD5D-46FF-8E93-07AA40D34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B5C0D4-E4AE-48FA-8EBF-FB83F539464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DA0F7FA-8634-E84B-B6A6-E0771DD3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TM02807191</Template>
  <TotalTime>16</TotalTime>
  <Pages>3</Pages>
  <Words>612</Words>
  <Characters>3492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minutes</vt:lpstr>
    </vt:vector>
  </TitlesOfParts>
  <Company>Microsoft Corporation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minutes</dc:title>
  <dc:creator>Miranda Dyer</dc:creator>
  <cp:lastModifiedBy>Miranda Dyer</cp:lastModifiedBy>
  <cp:revision>4</cp:revision>
  <cp:lastPrinted>2002-06-24T16:49:00Z</cp:lastPrinted>
  <dcterms:created xsi:type="dcterms:W3CDTF">2015-12-09T23:41:00Z</dcterms:created>
  <dcterms:modified xsi:type="dcterms:W3CDTF">2015-12-10T03:19:00Z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